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00" w:rsidRDefault="00572100" w:rsidP="00B56BF8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rPr>
          <w:rFonts w:ascii="Arial" w:hAnsi="Arial" w:cs="Arial"/>
          <w:b/>
          <w:bCs/>
          <w:color w:val="01AEF0"/>
        </w:rPr>
      </w:pPr>
      <w:r w:rsidRPr="00572100">
        <w:rPr>
          <w:rFonts w:ascii="Arial" w:hAnsi="Arial" w:cs="Arial"/>
          <w:b/>
          <w:bCs/>
          <w:color w:val="01AEF0"/>
        </w:rPr>
        <w:t>Company Information</w:t>
      </w:r>
    </w:p>
    <w:p w:rsidR="00572100" w:rsidRPr="00572100" w:rsidRDefault="00572100" w:rsidP="00572100">
      <w:pPr>
        <w:jc w:val="center"/>
        <w:rPr>
          <w:rFonts w:ascii="Arial" w:hAnsi="Arial" w:cs="Arial"/>
          <w:b/>
          <w:bCs/>
          <w:color w:val="01AEF0"/>
        </w:rPr>
      </w:pPr>
    </w:p>
    <w:p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Legal Entity Name of your new company:</w:t>
      </w:r>
    </w:p>
    <w:p w:rsidR="00572100" w:rsidRPr="00572100" w:rsidRDefault="00572100" w:rsidP="00572100">
      <w:pPr>
        <w:ind w:left="360"/>
        <w:rPr>
          <w:rFonts w:ascii="Arial" w:hAnsi="Arial" w:cs="Arial"/>
          <w:color w:val="424242" w:themeColor="background2"/>
          <w:sz w:val="22"/>
          <w:szCs w:val="22"/>
        </w:rPr>
      </w:pPr>
    </w:p>
    <w:p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State in which your new company is incorporated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Date of Incorporation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Corporate Business Address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Federal Tax ID #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:rsidR="00572100" w:rsidRPr="00F0508A" w:rsidRDefault="00572100" w:rsidP="00572100"/>
    <w:p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>Current S&amp;P Credit Rating (or Experian Credit Score if you do not have an S&amp;P Rating)</w:t>
      </w:r>
      <w:r>
        <w:rPr>
          <w:rFonts w:ascii="Arial" w:hAnsi="Arial" w:cs="Arial"/>
          <w:color w:val="5A5A5A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:rsidR="00572100" w:rsidRPr="00572100" w:rsidRDefault="00572100" w:rsidP="00572100">
      <w:pPr>
        <w:ind w:left="360"/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 xml:space="preserve">Names and most recent addresses of each of the Principals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  <w:bookmarkStart w:id="0" w:name="_GoBack"/>
      <w:bookmarkEnd w:id="0"/>
    </w:p>
    <w:p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>Website Address</w:t>
      </w:r>
      <w:proofErr w:type="gramStart"/>
      <w:r w:rsidRPr="00572100">
        <w:rPr>
          <w:rFonts w:ascii="Arial" w:hAnsi="Arial" w:cs="Arial"/>
          <w:color w:val="5A5A5A"/>
          <w:sz w:val="22"/>
          <w:szCs w:val="22"/>
        </w:rPr>
        <w:t>  (</w:t>
      </w:r>
      <w:proofErr w:type="gramEnd"/>
      <w:r w:rsidRPr="00572100">
        <w:rPr>
          <w:rFonts w:ascii="Arial" w:hAnsi="Arial" w:cs="Arial"/>
          <w:color w:val="5A5A5A"/>
          <w:sz w:val="22"/>
          <w:szCs w:val="22"/>
        </w:rPr>
        <w:t xml:space="preserve">My legal counsel will want to surf it and understand what is being communicated to your clients.) </w:t>
      </w:r>
    </w:p>
    <w:p w:rsidR="00572100" w:rsidRPr="00572100" w:rsidRDefault="00572100" w:rsidP="00572100">
      <w:pPr>
        <w:ind w:left="360"/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>Copies of any marketing materials / leave-behinds (ENGIE Resources Legal Counsel will need to review.)</w:t>
      </w:r>
    </w:p>
    <w:p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572100">
      <w:pPr>
        <w:jc w:val="center"/>
        <w:rPr>
          <w:rFonts w:ascii="Arial" w:hAnsi="Arial" w:cs="Arial"/>
          <w:color w:val="5A5A5A"/>
          <w:sz w:val="22"/>
          <w:szCs w:val="22"/>
        </w:rPr>
      </w:pPr>
    </w:p>
    <w:p w:rsidR="00572100" w:rsidRPr="00572100" w:rsidRDefault="00572100" w:rsidP="00B56BF8">
      <w:pPr>
        <w:rPr>
          <w:rFonts w:ascii="Arial" w:hAnsi="Arial" w:cs="Arial"/>
          <w:color w:val="5A5A5A"/>
          <w:sz w:val="22"/>
          <w:szCs w:val="22"/>
        </w:rPr>
      </w:pPr>
    </w:p>
    <w:sectPr w:rsidR="00572100" w:rsidRPr="00572100" w:rsidSect="0070272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7D" w:rsidRDefault="0015677D" w:rsidP="003E4EFA">
      <w:r>
        <w:separator/>
      </w:r>
    </w:p>
  </w:endnote>
  <w:endnote w:type="continuationSeparator" w:id="0">
    <w:p w:rsidR="0015677D" w:rsidRDefault="0015677D" w:rsidP="003E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03" w:rsidRPr="003E4EFA" w:rsidRDefault="00840603" w:rsidP="00840603">
    <w:pPr>
      <w:pStyle w:val="Footer"/>
      <w:spacing w:line="280" w:lineRule="exact"/>
      <w:rPr>
        <w:lang w:val="en-US"/>
      </w:rPr>
    </w:pPr>
  </w:p>
  <w:p w:rsidR="001064AF" w:rsidRPr="003E4EFA" w:rsidRDefault="00840603" w:rsidP="00840603">
    <w:pPr>
      <w:pStyle w:val="Footer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E4F7E71" wp14:editId="3AB279FC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6400"/>
          <wp:effectExtent l="0" t="0" r="3175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_s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64AF" w:rsidRPr="003E4EFA" w:rsidRDefault="001064AF" w:rsidP="00840603">
    <w:pPr>
      <w:pStyle w:val="Footer"/>
      <w:rPr>
        <w:lang w:val="en-US"/>
      </w:rPr>
    </w:pPr>
  </w:p>
  <w:p w:rsidR="001064AF" w:rsidRPr="003E4EFA" w:rsidRDefault="001064AF" w:rsidP="00840603">
    <w:pPr>
      <w:pStyle w:val="Footer"/>
      <w:rPr>
        <w:lang w:val="en-US"/>
      </w:rPr>
    </w:pPr>
  </w:p>
  <w:p w:rsidR="001064AF" w:rsidRPr="003E4EFA" w:rsidRDefault="001064AF" w:rsidP="0084060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horzAnchor="margin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2"/>
      <w:gridCol w:w="4252"/>
    </w:tblGrid>
    <w:tr w:rsidR="00E966DB" w:rsidRPr="000A6816" w:rsidTr="003311FA">
      <w:trPr>
        <w:trHeight w:hRule="exact" w:val="850"/>
      </w:trPr>
      <w:tc>
        <w:tcPr>
          <w:tcW w:w="10204" w:type="dxa"/>
          <w:gridSpan w:val="2"/>
        </w:tcPr>
        <w:p w:rsidR="00E966DB" w:rsidRPr="000A6816" w:rsidRDefault="00E966DB" w:rsidP="003311FA"/>
      </w:tc>
    </w:tr>
    <w:tr w:rsidR="00E966DB" w:rsidRPr="000A6816" w:rsidTr="003311FA">
      <w:trPr>
        <w:trHeight w:hRule="exact" w:val="97"/>
      </w:trPr>
      <w:tc>
        <w:tcPr>
          <w:tcW w:w="10204" w:type="dxa"/>
          <w:gridSpan w:val="2"/>
        </w:tcPr>
        <w:p w:rsidR="00E966DB" w:rsidRPr="000A6816" w:rsidRDefault="00E966DB" w:rsidP="003311FA">
          <w:pPr>
            <w:pStyle w:val="Visuelspieddepage"/>
            <w:framePr w:wrap="auto" w:hAnchor="text" w:yAlign="inline"/>
          </w:pPr>
          <w:r w:rsidRPr="000A6816">
            <w:rPr>
              <w:noProof/>
            </w:rPr>
            <w:drawing>
              <wp:inline distT="0" distB="0" distL="0" distR="0" wp14:anchorId="6B7B1E0A" wp14:editId="6D3C5413">
                <wp:extent cx="544830" cy="61595"/>
                <wp:effectExtent l="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rseur_td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" cy="6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966DB" w:rsidRPr="000A6816" w:rsidTr="003311FA">
      <w:trPr>
        <w:trHeight w:hRule="exact" w:val="493"/>
      </w:trPr>
      <w:tc>
        <w:tcPr>
          <w:tcW w:w="10204" w:type="dxa"/>
          <w:gridSpan w:val="2"/>
        </w:tcPr>
        <w:p w:rsidR="00E966DB" w:rsidRPr="000A6816" w:rsidRDefault="00E966DB" w:rsidP="003311FA"/>
      </w:tc>
    </w:tr>
    <w:tr w:rsidR="00E966DB" w:rsidRPr="000A6816" w:rsidTr="003311FA">
      <w:trPr>
        <w:trHeight w:val="198"/>
      </w:trPr>
      <w:tc>
        <w:tcPr>
          <w:tcW w:w="5952" w:type="dxa"/>
        </w:tcPr>
        <w:p w:rsidR="00E966DB" w:rsidRPr="00543CC7" w:rsidRDefault="00E966DB" w:rsidP="003311FA">
          <w:pPr>
            <w:pStyle w:val="Socitpieddepage"/>
            <w:framePr w:wrap="auto" w:hAnchor="text" w:yAlign="inline"/>
            <w:suppressOverlap w:val="0"/>
            <w:rPr>
              <w:rFonts w:asciiTheme="majorHAnsi" w:hAnsiTheme="majorHAnsi" w:cstheme="majorHAnsi"/>
            </w:rPr>
          </w:pPr>
          <w:r w:rsidRPr="00543CC7">
            <w:rPr>
              <w:rFonts w:asciiTheme="majorHAnsi" w:hAnsiTheme="majorHAnsi" w:cstheme="majorHAnsi"/>
            </w:rPr>
            <w:t>ENGIE Resources</w:t>
          </w:r>
        </w:p>
      </w:tc>
      <w:tc>
        <w:tcPr>
          <w:tcW w:w="4252" w:type="dxa"/>
        </w:tcPr>
        <w:p w:rsidR="00E966DB" w:rsidRPr="00543CC7" w:rsidRDefault="00E966DB" w:rsidP="003311FA">
          <w:pPr>
            <w:rPr>
              <w:rFonts w:asciiTheme="majorHAnsi" w:hAnsiTheme="majorHAnsi" w:cstheme="majorHAnsi"/>
            </w:rPr>
          </w:pPr>
        </w:p>
      </w:tc>
    </w:tr>
    <w:tr w:rsidR="00E966DB" w:rsidRPr="000A6816" w:rsidTr="003311FA">
      <w:trPr>
        <w:trHeight w:val="600"/>
      </w:trPr>
      <w:tc>
        <w:tcPr>
          <w:tcW w:w="5952" w:type="dxa"/>
        </w:tcPr>
        <w:p w:rsidR="00E966DB" w:rsidRPr="00543CC7" w:rsidRDefault="00E966DB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</w:rPr>
          </w:pPr>
          <w:r w:rsidRPr="00543CC7">
            <w:rPr>
              <w:rFonts w:asciiTheme="majorHAnsi" w:hAnsiTheme="majorHAnsi" w:cstheme="majorHAnsi"/>
            </w:rPr>
            <w:t>1990 Post Oak Boulevard, Suite 1900</w:t>
          </w:r>
        </w:p>
        <w:p w:rsidR="00E966DB" w:rsidRPr="00543CC7" w:rsidRDefault="00E966DB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</w:rPr>
          </w:pPr>
          <w:r w:rsidRPr="00543CC7">
            <w:rPr>
              <w:rFonts w:asciiTheme="majorHAnsi" w:hAnsiTheme="majorHAnsi" w:cstheme="majorHAnsi"/>
            </w:rPr>
            <w:t>Houston, TX 77056-4499</w:t>
          </w:r>
        </w:p>
        <w:p w:rsidR="00E966DB" w:rsidRPr="00543CC7" w:rsidRDefault="00E966DB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</w:rPr>
          </w:pPr>
          <w:r w:rsidRPr="00543CC7">
            <w:rPr>
              <w:rFonts w:asciiTheme="majorHAnsi" w:hAnsiTheme="majorHAnsi" w:cstheme="majorHAnsi"/>
            </w:rPr>
            <w:t>T 888.232.6206</w:t>
          </w:r>
        </w:p>
      </w:tc>
      <w:tc>
        <w:tcPr>
          <w:tcW w:w="4252" w:type="dxa"/>
        </w:tcPr>
        <w:p w:rsidR="00E966DB" w:rsidRPr="00543CC7" w:rsidRDefault="00E966DB" w:rsidP="003311FA">
          <w:pPr>
            <w:pStyle w:val="Sigesocialpieddepage"/>
            <w:framePr w:wrap="auto" w:hAnchor="text" w:yAlign="inline"/>
            <w:rPr>
              <w:rFonts w:asciiTheme="majorHAnsi" w:hAnsiTheme="majorHAnsi" w:cstheme="majorHAnsi"/>
              <w:lang w:val="en-US"/>
            </w:rPr>
          </w:pPr>
        </w:p>
      </w:tc>
    </w:tr>
    <w:tr w:rsidR="00E966DB" w:rsidRPr="000A6816" w:rsidTr="003311FA">
      <w:trPr>
        <w:trHeight w:hRule="exact" w:val="312"/>
      </w:trPr>
      <w:tc>
        <w:tcPr>
          <w:tcW w:w="10204" w:type="dxa"/>
          <w:gridSpan w:val="2"/>
        </w:tcPr>
        <w:p w:rsidR="00E966DB" w:rsidRPr="000A6816" w:rsidRDefault="00E966DB" w:rsidP="003311FA"/>
      </w:tc>
    </w:tr>
  </w:tbl>
  <w:p w:rsidR="001064AF" w:rsidRPr="003E4EFA" w:rsidRDefault="00840603" w:rsidP="0078427B">
    <w:pPr>
      <w:pStyle w:val="Footer"/>
      <w:spacing w:line="280" w:lineRule="exact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3F07EBC" wp14:editId="1C3AE278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6400"/>
          <wp:effectExtent l="0" t="0" r="3175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_td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27B" w:rsidRPr="003E4EFA" w:rsidRDefault="0078427B" w:rsidP="0078427B">
    <w:pPr>
      <w:pStyle w:val="Footer"/>
      <w:rPr>
        <w:lang w:val="en-US"/>
      </w:rPr>
    </w:pPr>
  </w:p>
  <w:p w:rsidR="001064AF" w:rsidRPr="003E4EFA" w:rsidRDefault="001064AF" w:rsidP="0078427B">
    <w:pPr>
      <w:pStyle w:val="Footer"/>
      <w:rPr>
        <w:lang w:val="en-US"/>
      </w:rPr>
    </w:pPr>
  </w:p>
  <w:p w:rsidR="00353E47" w:rsidRPr="003E4EFA" w:rsidRDefault="00353E47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702726" w:rsidRPr="003E4EFA" w:rsidRDefault="00702726" w:rsidP="0078427B">
    <w:pPr>
      <w:pStyle w:val="Footer"/>
      <w:rPr>
        <w:lang w:val="en-US"/>
      </w:rPr>
    </w:pPr>
  </w:p>
  <w:p w:rsidR="001064AF" w:rsidRPr="003E4EFA" w:rsidRDefault="001064AF" w:rsidP="0078427B">
    <w:pPr>
      <w:pStyle w:val="Footer"/>
      <w:rPr>
        <w:lang w:val="en-US"/>
      </w:rPr>
    </w:pPr>
  </w:p>
  <w:p w:rsidR="001064AF" w:rsidRPr="003E4EFA" w:rsidRDefault="001064AF" w:rsidP="0078427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7D" w:rsidRDefault="0015677D" w:rsidP="003E4EFA">
      <w:r>
        <w:separator/>
      </w:r>
    </w:p>
  </w:footnote>
  <w:footnote w:type="continuationSeparator" w:id="0">
    <w:p w:rsidR="0015677D" w:rsidRDefault="0015677D" w:rsidP="003E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AF" w:rsidRPr="003E4EFA" w:rsidRDefault="00FA024F" w:rsidP="003C7C34">
    <w:pPr>
      <w:pStyle w:val="Header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3A41E68" wp14:editId="7A2F7C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3600" cy="1440000"/>
          <wp:effectExtent l="0" t="0" r="0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A47F4D">
    <w:pPr>
      <w:pStyle w:val="Header"/>
      <w:rPr>
        <w:lang w:val="en-US"/>
      </w:rPr>
    </w:pPr>
  </w:p>
  <w:p w:rsidR="001064AF" w:rsidRPr="003E4EFA" w:rsidRDefault="001064AF" w:rsidP="00FA024F">
    <w:pPr>
      <w:pStyle w:val="Header"/>
      <w:spacing w:line="270" w:lineRule="exac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AF" w:rsidRPr="003E4EFA" w:rsidRDefault="00702726">
    <w:pPr>
      <w:pStyle w:val="Header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6C5C6F" wp14:editId="64230CB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80" cy="1440000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88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64AF" w:rsidRPr="003E4EFA" w:rsidRDefault="001064AF">
    <w:pPr>
      <w:pStyle w:val="Header"/>
      <w:rPr>
        <w:lang w:val="en-US"/>
      </w:rPr>
    </w:pPr>
  </w:p>
  <w:p w:rsidR="001064AF" w:rsidRPr="003E4EFA" w:rsidRDefault="001064AF">
    <w:pPr>
      <w:pStyle w:val="Header"/>
      <w:rPr>
        <w:lang w:val="en-US"/>
      </w:rPr>
    </w:pPr>
  </w:p>
  <w:p w:rsidR="001064AF" w:rsidRPr="003E4EFA" w:rsidRDefault="001064AF">
    <w:pPr>
      <w:pStyle w:val="Header"/>
      <w:rPr>
        <w:lang w:val="en-US"/>
      </w:rPr>
    </w:pPr>
  </w:p>
  <w:p w:rsidR="001064AF" w:rsidRPr="003E4EFA" w:rsidRDefault="001064AF">
    <w:pPr>
      <w:pStyle w:val="Header"/>
      <w:rPr>
        <w:lang w:val="en-US"/>
      </w:rPr>
    </w:pPr>
  </w:p>
  <w:p w:rsidR="00A47F4D" w:rsidRPr="003E4EFA" w:rsidRDefault="00A47F4D">
    <w:pPr>
      <w:pStyle w:val="Header"/>
      <w:rPr>
        <w:lang w:val="en-US"/>
      </w:rPr>
    </w:pPr>
  </w:p>
  <w:p w:rsidR="001064AF" w:rsidRPr="003E4EFA" w:rsidRDefault="001064AF">
    <w:pPr>
      <w:pStyle w:val="Header"/>
      <w:rPr>
        <w:lang w:val="en-US"/>
      </w:rPr>
    </w:pPr>
  </w:p>
  <w:p w:rsidR="001064AF" w:rsidRPr="003E4EFA" w:rsidRDefault="001064AF" w:rsidP="00DB38D1">
    <w:pPr>
      <w:pStyle w:val="Header"/>
      <w:spacing w:line="270" w:lineRule="exac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C521A"/>
    <w:multiLevelType w:val="hybridMultilevel"/>
    <w:tmpl w:val="327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22319"/>
    <w:multiLevelType w:val="multilevel"/>
    <w:tmpl w:val="760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B"/>
    <w:rsid w:val="00004D5E"/>
    <w:rsid w:val="00040852"/>
    <w:rsid w:val="00046BFB"/>
    <w:rsid w:val="00081A29"/>
    <w:rsid w:val="000A6816"/>
    <w:rsid w:val="000C2302"/>
    <w:rsid w:val="000C711B"/>
    <w:rsid w:val="000F02A0"/>
    <w:rsid w:val="000F390B"/>
    <w:rsid w:val="001064AF"/>
    <w:rsid w:val="001213BB"/>
    <w:rsid w:val="0015677D"/>
    <w:rsid w:val="001F5ED4"/>
    <w:rsid w:val="002019AB"/>
    <w:rsid w:val="002D2268"/>
    <w:rsid w:val="003076F7"/>
    <w:rsid w:val="00317240"/>
    <w:rsid w:val="00353E47"/>
    <w:rsid w:val="003773CD"/>
    <w:rsid w:val="003865B7"/>
    <w:rsid w:val="00396690"/>
    <w:rsid w:val="003C7C34"/>
    <w:rsid w:val="003E4EFA"/>
    <w:rsid w:val="00431335"/>
    <w:rsid w:val="004E5EE3"/>
    <w:rsid w:val="004F135C"/>
    <w:rsid w:val="005232F9"/>
    <w:rsid w:val="00543CC7"/>
    <w:rsid w:val="00550AF2"/>
    <w:rsid w:val="00570464"/>
    <w:rsid w:val="00572100"/>
    <w:rsid w:val="00702726"/>
    <w:rsid w:val="00747F71"/>
    <w:rsid w:val="0078427B"/>
    <w:rsid w:val="0079299B"/>
    <w:rsid w:val="00814DE8"/>
    <w:rsid w:val="00840603"/>
    <w:rsid w:val="0084231F"/>
    <w:rsid w:val="00912DAB"/>
    <w:rsid w:val="00971591"/>
    <w:rsid w:val="009764FA"/>
    <w:rsid w:val="00A17125"/>
    <w:rsid w:val="00A47F4D"/>
    <w:rsid w:val="00A70313"/>
    <w:rsid w:val="00B56BF8"/>
    <w:rsid w:val="00B64E06"/>
    <w:rsid w:val="00B75B31"/>
    <w:rsid w:val="00B77598"/>
    <w:rsid w:val="00BB3742"/>
    <w:rsid w:val="00C86EEF"/>
    <w:rsid w:val="00D4466D"/>
    <w:rsid w:val="00D54659"/>
    <w:rsid w:val="00DA3A7E"/>
    <w:rsid w:val="00DB38D1"/>
    <w:rsid w:val="00DE1589"/>
    <w:rsid w:val="00E32B33"/>
    <w:rsid w:val="00E34CFC"/>
    <w:rsid w:val="00E966DB"/>
    <w:rsid w:val="00F51D4C"/>
    <w:rsid w:val="00F7646B"/>
    <w:rsid w:val="00F80A72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Body Text 2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F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F4D"/>
    <w:pPr>
      <w:keepNext/>
      <w:keepLines/>
      <w:spacing w:line="58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7F4D"/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table" w:styleId="TableGrid">
    <w:name w:val="Table Grid"/>
    <w:basedOn w:val="Table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E4EFA"/>
  </w:style>
  <w:style w:type="paragraph" w:customStyle="1" w:styleId="Textesignature">
    <w:name w:val="Texte signature"/>
    <w:basedOn w:val="Normal"/>
    <w:qFormat/>
    <w:rsid w:val="003E4EFA"/>
    <w:pPr>
      <w:ind w:left="5954"/>
    </w:pPr>
  </w:style>
  <w:style w:type="paragraph" w:customStyle="1" w:styleId="Sigesocialpieddepage">
    <w:name w:val="Siège social pied de page"/>
    <w:basedOn w:val="Normal"/>
    <w:qFormat/>
    <w:rsid w:val="000A6816"/>
    <w:pPr>
      <w:framePr w:wrap="around" w:hAnchor="margin" w:yAlign="bottom"/>
      <w:spacing w:line="160" w:lineRule="atLeast"/>
    </w:pPr>
    <w:rPr>
      <w:color w:val="82A0AF"/>
      <w:sz w:val="11"/>
      <w:szCs w:val="11"/>
      <w:lang w:val="fr-FR"/>
    </w:rPr>
  </w:style>
  <w:style w:type="paragraph" w:customStyle="1" w:styleId="Capitalpieddepage">
    <w:name w:val="Capital pied de page"/>
    <w:basedOn w:val="Normal"/>
    <w:qFormat/>
    <w:rsid w:val="000A6816"/>
    <w:pPr>
      <w:framePr w:wrap="around" w:hAnchor="margin" w:yAlign="bottom"/>
      <w:spacing w:before="120" w:line="160" w:lineRule="atLeast"/>
    </w:pPr>
    <w:rPr>
      <w:color w:val="82A0AF"/>
      <w:sz w:val="11"/>
      <w:szCs w:val="11"/>
      <w:lang w:val="fr-FR"/>
    </w:rPr>
  </w:style>
  <w:style w:type="paragraph" w:customStyle="1" w:styleId="Adressepieddepage">
    <w:name w:val="Adresse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paragraph" w:customStyle="1" w:styleId="Socitpieddepage">
    <w:name w:val="Société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character" w:customStyle="1" w:styleId="Bold">
    <w:name w:val="Bold"/>
    <w:basedOn w:val="DefaultParagraphFont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Visuelspieddepage">
    <w:name w:val="Visuels pied de page"/>
    <w:basedOn w:val="Normal"/>
    <w:qFormat/>
    <w:rsid w:val="0084060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RCSpieddepage">
    <w:name w:val="RCS pied de page"/>
    <w:basedOn w:val="Capitalpieddepage"/>
    <w:qFormat/>
    <w:rsid w:val="003076F7"/>
    <w:pPr>
      <w:framePr w:wrap="around"/>
      <w:spacing w:before="0"/>
    </w:pPr>
  </w:style>
  <w:style w:type="paragraph" w:styleId="BodyText2">
    <w:name w:val="Body Text 2"/>
    <w:basedOn w:val="Normal"/>
    <w:link w:val="BodyText2Char"/>
    <w:rsid w:val="00E966DB"/>
    <w:pPr>
      <w:jc w:val="both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E966DB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56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B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Body Text 2" w:uiPriority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F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F4D"/>
    <w:pPr>
      <w:keepNext/>
      <w:keepLines/>
      <w:spacing w:line="58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7F4D"/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table" w:styleId="TableGrid">
    <w:name w:val="Table Grid"/>
    <w:basedOn w:val="Table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E4EFA"/>
  </w:style>
  <w:style w:type="paragraph" w:customStyle="1" w:styleId="Textesignature">
    <w:name w:val="Texte signature"/>
    <w:basedOn w:val="Normal"/>
    <w:qFormat/>
    <w:rsid w:val="003E4EFA"/>
    <w:pPr>
      <w:ind w:left="5954"/>
    </w:pPr>
  </w:style>
  <w:style w:type="paragraph" w:customStyle="1" w:styleId="Sigesocialpieddepage">
    <w:name w:val="Siège social pied de page"/>
    <w:basedOn w:val="Normal"/>
    <w:qFormat/>
    <w:rsid w:val="000A6816"/>
    <w:pPr>
      <w:framePr w:wrap="around" w:hAnchor="margin" w:yAlign="bottom"/>
      <w:spacing w:line="160" w:lineRule="atLeast"/>
    </w:pPr>
    <w:rPr>
      <w:color w:val="82A0AF"/>
      <w:sz w:val="11"/>
      <w:szCs w:val="11"/>
      <w:lang w:val="fr-FR"/>
    </w:rPr>
  </w:style>
  <w:style w:type="paragraph" w:customStyle="1" w:styleId="Capitalpieddepage">
    <w:name w:val="Capital pied de page"/>
    <w:basedOn w:val="Normal"/>
    <w:qFormat/>
    <w:rsid w:val="000A6816"/>
    <w:pPr>
      <w:framePr w:wrap="around" w:hAnchor="margin" w:yAlign="bottom"/>
      <w:spacing w:before="120" w:line="160" w:lineRule="atLeast"/>
    </w:pPr>
    <w:rPr>
      <w:color w:val="82A0AF"/>
      <w:sz w:val="11"/>
      <w:szCs w:val="11"/>
      <w:lang w:val="fr-FR"/>
    </w:rPr>
  </w:style>
  <w:style w:type="paragraph" w:customStyle="1" w:styleId="Adressepieddepage">
    <w:name w:val="Adresse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paragraph" w:customStyle="1" w:styleId="Socitpieddepage">
    <w:name w:val="Société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character" w:customStyle="1" w:styleId="Bold">
    <w:name w:val="Bold"/>
    <w:basedOn w:val="DefaultParagraphFont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Visuelspieddepage">
    <w:name w:val="Visuels pied de page"/>
    <w:basedOn w:val="Normal"/>
    <w:qFormat/>
    <w:rsid w:val="0084060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RCSpieddepage">
    <w:name w:val="RCS pied de page"/>
    <w:basedOn w:val="Capitalpieddepage"/>
    <w:qFormat/>
    <w:rsid w:val="003076F7"/>
    <w:pPr>
      <w:framePr w:wrap="around"/>
      <w:spacing w:before="0"/>
    </w:pPr>
  </w:style>
  <w:style w:type="paragraph" w:styleId="BodyText2">
    <w:name w:val="Body Text 2"/>
    <w:basedOn w:val="Normal"/>
    <w:link w:val="BodyText2Char"/>
    <w:rsid w:val="00E966DB"/>
    <w:pPr>
      <w:jc w:val="both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E966DB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56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ice\AppData\Local\Temp\Temp1_TETES_DE_LETTRE.zip\TETES%20DE%20LETTRE\letter_paper_ENGIE_gb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letter_paper_ENGIE_gb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ENGIE</vt:lpstr>
      <vt:lpstr>ENGIE</vt:lpstr>
    </vt:vector>
  </TitlesOfParts>
  <Manager>ENGIE</Manager>
  <Company>ENGIE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gguice</dc:creator>
  <cp:lastModifiedBy>gguice</cp:lastModifiedBy>
  <cp:revision>2</cp:revision>
  <dcterms:created xsi:type="dcterms:W3CDTF">2016-06-23T21:31:00Z</dcterms:created>
  <dcterms:modified xsi:type="dcterms:W3CDTF">2016-06-23T21:31:00Z</dcterms:modified>
</cp:coreProperties>
</file>